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40" w:lineRule="auto"/>
        <w:jc w:val="center"/>
        <w:rPr>
          <w:rFonts w:ascii="HG丸ｺﾞｼｯｸM-PRO" w:cs="HG丸ｺﾞｼｯｸM-PRO" w:eastAsia="HG丸ｺﾞｼｯｸM-PRO" w:hAnsi="HG丸ｺﾞｼｯｸM-PRO"/>
          <w:b w:val="1"/>
          <w:sz w:val="28"/>
          <w:szCs w:val="28"/>
        </w:rPr>
      </w:pPr>
      <w:r w:rsidDel="00000000" w:rsidR="00000000" w:rsidRPr="00000000">
        <w:rPr>
          <w:rFonts w:ascii="HG丸ｺﾞｼｯｸM-PRO" w:cs="HG丸ｺﾞｼｯｸM-PRO" w:eastAsia="HG丸ｺﾞｼｯｸM-PRO" w:hAnsi="HG丸ｺﾞｼｯｸM-PRO"/>
          <w:b w:val="1"/>
          <w:sz w:val="28"/>
          <w:szCs w:val="28"/>
          <w:rtl w:val="0"/>
        </w:rPr>
        <w:t xml:space="preserve">○○地区自治会 見守り活動 実態調査アンケートご協力のお願い</w:t>
      </w:r>
    </w:p>
    <w:p w:rsidR="00000000" w:rsidDel="00000000" w:rsidP="00000000" w:rsidRDefault="00000000" w:rsidRPr="00000000" w14:paraId="00000002">
      <w:pPr>
        <w:jc w:val="center"/>
        <w:rPr>
          <w:rFonts w:ascii="HG丸ｺﾞｼｯｸM-PRO" w:cs="HG丸ｺﾞｼｯｸM-PRO" w:eastAsia="HG丸ｺﾞｼｯｸM-PRO" w:hAnsi="HG丸ｺﾞｼｯｸM-PRO"/>
          <w:sz w:val="16"/>
          <w:szCs w:val="16"/>
        </w:rPr>
      </w:pPr>
      <w:r w:rsidDel="00000000" w:rsidR="00000000" w:rsidRPr="00000000">
        <w:rPr>
          <w:rtl w:val="0"/>
        </w:rPr>
      </w:r>
    </w:p>
    <w:p w:rsidR="00000000" w:rsidDel="00000000" w:rsidP="00000000" w:rsidRDefault="00000000" w:rsidRPr="00000000" w14:paraId="00000003">
      <w:pPr>
        <w:jc w:val="righ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○○地区自治会</w:t>
      </w:r>
    </w:p>
    <w:p w:rsidR="00000000" w:rsidDel="00000000" w:rsidP="00000000" w:rsidRDefault="00000000" w:rsidRPr="00000000" w14:paraId="00000004">
      <w:pPr>
        <w:spacing w:line="40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本アンケートは○○地区自治会が行う地域見守り活動推進に向けた基礎調査アンケートです。</w:t>
      </w:r>
    </w:p>
    <w:p w:rsidR="00000000" w:rsidDel="00000000" w:rsidP="00000000" w:rsidRDefault="00000000" w:rsidRPr="00000000" w14:paraId="00000005">
      <w:pPr>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近年、高齢化や核家族化が進行する中、住み慣れた地域で暮らし続けるためには、住民が主体となった高齢者の見守り活動、災害時の相互支援活動など、地域での支えあいの仕組みづくりが必要です。この度、○○地区自治会では、地域の見守り活動を通じて、</w:t>
      </w:r>
      <w:r w:rsidDel="00000000" w:rsidR="00000000" w:rsidRPr="00000000">
        <w:rPr>
          <w:rFonts w:ascii="HG丸ｺﾞｼｯｸM-PRO" w:cs="HG丸ｺﾞｼｯｸM-PRO" w:eastAsia="HG丸ｺﾞｼｯｸM-PRO" w:hAnsi="HG丸ｺﾞｼｯｸM-PRO"/>
          <w:b w:val="1"/>
          <w:sz w:val="24"/>
          <w:szCs w:val="24"/>
          <w:u w:val="single"/>
          <w:rtl w:val="0"/>
        </w:rPr>
        <w:t xml:space="preserve">みんなで支えあう「ご近助」ネットワークづくり</w:t>
      </w:r>
      <w:r w:rsidDel="00000000" w:rsidR="00000000" w:rsidRPr="00000000">
        <w:rPr>
          <w:rFonts w:ascii="HG丸ｺﾞｼｯｸM-PRO" w:cs="HG丸ｺﾞｼｯｸM-PRO" w:eastAsia="HG丸ｺﾞｼｯｸM-PRO" w:hAnsi="HG丸ｺﾞｼｯｸM-PRO"/>
          <w:sz w:val="24"/>
          <w:szCs w:val="24"/>
          <w:rtl w:val="0"/>
        </w:rPr>
        <w:t xml:space="preserve">をめざすことになりました。お忙しいところ大変恐縮ですが、支えあう地域づくりに向けて、本アンケートにご協力をお願い申し上げます。</w:t>
      </w:r>
    </w:p>
    <w:p w:rsidR="00000000" w:rsidDel="00000000" w:rsidP="00000000" w:rsidRDefault="00000000" w:rsidRPr="00000000" w14:paraId="00000006">
      <w:pPr>
        <w:jc w:val="center"/>
        <w:rPr>
          <w:rFonts w:ascii="HG丸ｺﾞｼｯｸM-PRO" w:cs="HG丸ｺﾞｼｯｸM-PRO" w:eastAsia="HG丸ｺﾞｼｯｸM-PRO" w:hAnsi="HG丸ｺﾞｼｯｸM-PRO"/>
          <w:b w:val="1"/>
          <w:sz w:val="24"/>
          <w:szCs w:val="24"/>
        </w:rPr>
      </w:pPr>
      <w:r w:rsidDel="00000000" w:rsidR="00000000" w:rsidRPr="00000000">
        <w:rPr>
          <w:rtl w:val="0"/>
        </w:rPr>
      </w:r>
    </w:p>
    <w:p w:rsidR="00000000" w:rsidDel="00000000" w:rsidP="00000000" w:rsidRDefault="00000000" w:rsidRPr="00000000" w14:paraId="00000007">
      <w:pPr>
        <w:jc w:val="center"/>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以下の項目の当てはまる番号に印をつけて下さい。</w:t>
      </w:r>
    </w:p>
    <w:p w:rsidR="00000000" w:rsidDel="00000000" w:rsidP="00000000" w:rsidRDefault="00000000" w:rsidRPr="00000000" w14:paraId="00000008">
      <w:pPr>
        <w:pStyle w:val="Head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ご記入頂いている方の基本情報につきまして　　　　　　　　　　　　　　　　　　　　　　　　</w:t>
      </w:r>
      <w:r w:rsidDel="00000000" w:rsidR="00000000" w:rsidRPr="00000000">
        <w:drawing>
          <wp:anchor allowOverlap="1" behindDoc="0" distB="0" distT="0" distL="114300" distR="114300" hidden="0" layoutInCell="1" locked="0" relativeHeight="0" simplePos="0">
            <wp:simplePos x="0" y="0"/>
            <wp:positionH relativeFrom="column">
              <wp:posOffset>4578675</wp:posOffset>
            </wp:positionH>
            <wp:positionV relativeFrom="paragraph">
              <wp:posOffset>72405</wp:posOffset>
            </wp:positionV>
            <wp:extent cx="2066925" cy="1330055"/>
            <wp:effectExtent b="0" l="0" r="0" t="0"/>
            <wp:wrapNone/>
            <wp:docPr descr="老人を中心にした大家族のイラスト" id="6" name="image10.png"/>
            <a:graphic>
              <a:graphicData uri="http://schemas.openxmlformats.org/drawingml/2006/picture">
                <pic:pic>
                  <pic:nvPicPr>
                    <pic:cNvPr descr="老人を中心にした大家族のイラスト" id="0" name="image10.png"/>
                    <pic:cNvPicPr preferRelativeResize="0"/>
                  </pic:nvPicPr>
                  <pic:blipFill>
                    <a:blip r:embed="rId6"/>
                    <a:srcRect b="0" l="0" r="0" t="0"/>
                    <a:stretch>
                      <a:fillRect/>
                    </a:stretch>
                  </pic:blipFill>
                  <pic:spPr>
                    <a:xfrm>
                      <a:off x="0" y="0"/>
                      <a:ext cx="2066925" cy="1330055"/>
                    </a:xfrm>
                    <a:prstGeom prst="rect"/>
                    <a:ln/>
                  </pic:spPr>
                </pic:pic>
              </a:graphicData>
            </a:graphic>
          </wp:anchor>
        </w:drawing>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w:t>
      </w:r>
    </w:p>
    <w:p w:rsidR="00000000" w:rsidDel="00000000" w:rsidP="00000000" w:rsidRDefault="00000000" w:rsidRPr="00000000" w14:paraId="0000000D">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あなたの性別を教えてください</w:t>
      </w:r>
    </w:p>
    <w:p w:rsidR="00000000" w:rsidDel="00000000" w:rsidP="00000000" w:rsidRDefault="00000000" w:rsidRPr="00000000" w14:paraId="0000000E">
      <w:pPr>
        <w:spacing w:line="276"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①男 　②女</w:t>
      </w:r>
    </w:p>
    <w:p w:rsidR="00000000" w:rsidDel="00000000" w:rsidP="00000000" w:rsidRDefault="00000000" w:rsidRPr="00000000" w14:paraId="0000000F">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10">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あなたの年齢を教えてください</w:t>
      </w:r>
      <w:r w:rsidDel="00000000" w:rsidR="00000000" w:rsidRPr="00000000">
        <w:rPr>
          <w:rFonts w:ascii="HG丸ｺﾞｼｯｸM-PRO" w:cs="HG丸ｺﾞｼｯｸM-PRO" w:eastAsia="HG丸ｺﾞｼｯｸM-PRO" w:hAnsi="HG丸ｺﾞｼｯｸM-PRO"/>
          <w:sz w:val="24"/>
          <w:szCs w:val="24"/>
          <w:rtl w:val="0"/>
        </w:rPr>
        <w:t xml:space="preserve">（1つだけ選ぶ）</w:t>
      </w:r>
      <w:r w:rsidDel="00000000" w:rsidR="00000000" w:rsidRPr="00000000">
        <w:rPr>
          <w:rtl w:val="0"/>
        </w:rPr>
      </w:r>
    </w:p>
    <w:p w:rsidR="00000000" w:rsidDel="00000000" w:rsidP="00000000" w:rsidRDefault="00000000" w:rsidRPr="00000000" w14:paraId="00000011">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①20歳未満　　②20歳代　　③30歳代　　④40歳代　　⑤50歳代　　⑥60歳～64歳　</w:t>
      </w:r>
    </w:p>
    <w:p w:rsidR="00000000" w:rsidDel="00000000" w:rsidP="00000000" w:rsidRDefault="00000000" w:rsidRPr="00000000" w14:paraId="00000012">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⑦65歳～69歳　　⑧70歳～74歳　　⑨75歳～79歳　　⑩80歳～84歳　</w:t>
      </w:r>
    </w:p>
    <w:p w:rsidR="00000000" w:rsidDel="00000000" w:rsidP="00000000" w:rsidRDefault="00000000" w:rsidRPr="00000000" w14:paraId="00000013">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⑪85歳～89歳　　⑫90歳以上</w:t>
      </w:r>
    </w:p>
    <w:p w:rsidR="00000000" w:rsidDel="00000000" w:rsidP="00000000" w:rsidRDefault="00000000" w:rsidRPr="00000000" w14:paraId="00000014">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15">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あなたと同居しているご家族と家族構成について教えてください（本人含む）</w:t>
      </w:r>
    </w:p>
    <w:p w:rsidR="00000000" w:rsidDel="00000000" w:rsidP="00000000" w:rsidRDefault="00000000" w:rsidRPr="00000000" w14:paraId="00000016">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・家族構成（1つだけ選ぶ）</w:t>
      </w:r>
    </w:p>
    <w:p w:rsidR="00000000" w:rsidDel="00000000" w:rsidP="00000000" w:rsidRDefault="00000000" w:rsidRPr="00000000" w14:paraId="00000017">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①単身　　②夫婦のみ　　③親と子ども（二世代）　　④祖父母と親と子ども（三世代）</w:t>
      </w:r>
    </w:p>
    <w:p w:rsidR="00000000" w:rsidDel="00000000" w:rsidP="00000000" w:rsidRDefault="00000000" w:rsidRPr="00000000" w14:paraId="00000018">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⑤祖父母と親と子と孫（四世代）　⑥その他（　　　　　　　　　　　　　　　　　　　　　）</w:t>
      </w:r>
    </w:p>
    <w:p w:rsidR="00000000" w:rsidDel="00000000" w:rsidP="00000000" w:rsidRDefault="00000000" w:rsidRPr="00000000" w14:paraId="00000019">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・同居人数（1つだけ選ぶ）</w:t>
      </w:r>
    </w:p>
    <w:p w:rsidR="00000000" w:rsidDel="00000000" w:rsidP="00000000" w:rsidRDefault="00000000" w:rsidRPr="00000000" w14:paraId="0000001A">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①1人（ひとり暮らし）　　②2人　　③3人　　④4人　　⑤5人　　⑥6人以上</w:t>
      </w:r>
    </w:p>
    <w:p w:rsidR="00000000" w:rsidDel="00000000" w:rsidP="00000000" w:rsidRDefault="00000000" w:rsidRPr="00000000" w14:paraId="0000001B">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・同居の家族について（○はいくつでも可）</w:t>
      </w:r>
    </w:p>
    <w:p w:rsidR="00000000" w:rsidDel="00000000" w:rsidP="00000000" w:rsidRDefault="00000000" w:rsidRPr="00000000" w14:paraId="0000001C">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①75歳以上の家族がいる　②65歳以上～75歳未満の家族がいる　③未就学の子どもがいる</w:t>
      </w:r>
    </w:p>
    <w:p w:rsidR="00000000" w:rsidDel="00000000" w:rsidP="00000000" w:rsidRDefault="00000000" w:rsidRPr="00000000" w14:paraId="0000001D">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④小学生がいる　⑤中学生がいる　⑥介護・介助を必要とする家族がいる</w:t>
      </w:r>
    </w:p>
    <w:p w:rsidR="00000000" w:rsidDel="00000000" w:rsidP="00000000" w:rsidRDefault="00000000" w:rsidRPr="00000000" w14:paraId="0000001E">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⑦身体・知的・精神などの障害のある家族がいる　⑧いずれもいない</w:t>
      </w:r>
    </w:p>
    <w:p w:rsidR="00000000" w:rsidDel="00000000" w:rsidP="00000000" w:rsidRDefault="00000000" w:rsidRPr="00000000" w14:paraId="0000001F">
      <w:pPr>
        <w:spacing w:line="360" w:lineRule="auto"/>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20">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あなたの家族は何年この地区に居住していますか</w:t>
      </w:r>
      <w:r w:rsidDel="00000000" w:rsidR="00000000" w:rsidRPr="00000000">
        <w:rPr>
          <w:rFonts w:ascii="HG丸ｺﾞｼｯｸM-PRO" w:cs="HG丸ｺﾞｼｯｸM-PRO" w:eastAsia="HG丸ｺﾞｼｯｸM-PRO" w:hAnsi="HG丸ｺﾞｼｯｸM-PRO"/>
          <w:sz w:val="24"/>
          <w:szCs w:val="24"/>
          <w:rtl w:val="0"/>
        </w:rPr>
        <w:t xml:space="preserve">（1つだけ選ぶ）</w:t>
      </w:r>
      <w:r w:rsidDel="00000000" w:rsidR="00000000" w:rsidRPr="00000000">
        <w:rPr>
          <w:rtl w:val="0"/>
        </w:rPr>
      </w:r>
    </w:p>
    <w:p w:rsidR="00000000" w:rsidDel="00000000" w:rsidP="00000000" w:rsidRDefault="00000000" w:rsidRPr="00000000" w14:paraId="00000021">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①5年未満　　②５～10年未満　　③10年～20年未満　　④20年～30年未満　</w:t>
      </w:r>
    </w:p>
    <w:p w:rsidR="00000000" w:rsidDel="00000000" w:rsidP="00000000" w:rsidRDefault="00000000" w:rsidRPr="00000000" w14:paraId="00000022">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⑤30年～40年未満　　⑥40年以上</w:t>
      </w:r>
    </w:p>
    <w:p w:rsidR="00000000" w:rsidDel="00000000" w:rsidP="00000000" w:rsidRDefault="00000000" w:rsidRPr="00000000" w14:paraId="00000023">
      <w:pPr>
        <w:ind w:firstLine="210"/>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24">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今回の見守り活動では携帯電話やスマートフォンの見守り機能を活用する場合があります。　　</w:t>
      </w:r>
    </w:p>
    <w:p w:rsidR="00000000" w:rsidDel="00000000" w:rsidP="00000000" w:rsidRDefault="00000000" w:rsidRPr="00000000" w14:paraId="00000025">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5316220</wp:posOffset>
            </wp:positionH>
            <wp:positionV relativeFrom="paragraph">
              <wp:posOffset>80010</wp:posOffset>
            </wp:positionV>
            <wp:extent cx="606425" cy="658495"/>
            <wp:effectExtent b="112650" l="131338" r="131338" t="112650"/>
            <wp:wrapNone/>
            <wp:docPr descr="smartphone" id="4" name="image9.png"/>
            <a:graphic>
              <a:graphicData uri="http://schemas.openxmlformats.org/drawingml/2006/picture">
                <pic:pic>
                  <pic:nvPicPr>
                    <pic:cNvPr descr="smartphone" id="0" name="image9.png"/>
                    <pic:cNvPicPr preferRelativeResize="0"/>
                  </pic:nvPicPr>
                  <pic:blipFill>
                    <a:blip r:embed="rId7"/>
                    <a:srcRect b="0" l="0" r="0" t="0"/>
                    <a:stretch>
                      <a:fillRect/>
                    </a:stretch>
                  </pic:blipFill>
                  <pic:spPr>
                    <a:xfrm rot="19590546">
                      <a:off x="0" y="0"/>
                      <a:ext cx="606425" cy="658495"/>
                    </a:xfrm>
                    <a:prstGeom prst="rect"/>
                    <a:ln/>
                  </pic:spPr>
                </pic:pic>
              </a:graphicData>
            </a:graphic>
          </wp:anchor>
        </w:drawing>
      </w:r>
    </w:p>
    <w:p w:rsidR="00000000" w:rsidDel="00000000" w:rsidP="00000000" w:rsidRDefault="00000000" w:rsidRPr="00000000" w14:paraId="00000026">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あなたとご家族の携帯電話の利用状況を教えてください</w:t>
      </w:r>
    </w:p>
    <w:p w:rsidR="00000000" w:rsidDel="00000000" w:rsidP="00000000" w:rsidRDefault="00000000" w:rsidRPr="00000000" w14:paraId="00000027">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・スマートフォンの所有者に○を付けてください（○はいくつでも可）</w:t>
      </w:r>
    </w:p>
    <w:p w:rsidR="00000000" w:rsidDel="00000000" w:rsidP="00000000" w:rsidRDefault="00000000" w:rsidRPr="00000000" w14:paraId="00000028">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①祖父　　②祖母　　③父　　④母　　⑤本人(あなた) 　⑥配偶者　　⑦子　　⑧孫</w:t>
      </w:r>
    </w:p>
    <w:p w:rsidR="00000000" w:rsidDel="00000000" w:rsidP="00000000" w:rsidRDefault="00000000" w:rsidRPr="00000000" w14:paraId="00000029">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・スマートフォン</w:t>
      </w:r>
      <w:r w:rsidDel="00000000" w:rsidR="00000000" w:rsidRPr="00000000">
        <w:rPr>
          <w:rFonts w:ascii="HG丸ｺﾞｼｯｸM-PRO" w:cs="HG丸ｺﾞｼｯｸM-PRO" w:eastAsia="HG丸ｺﾞｼｯｸM-PRO" w:hAnsi="HG丸ｺﾞｼｯｸM-PRO"/>
          <w:b w:val="1"/>
          <w:sz w:val="24"/>
          <w:szCs w:val="24"/>
          <w:u w:val="single"/>
          <w:rtl w:val="0"/>
        </w:rPr>
        <w:t xml:space="preserve">ではない</w:t>
      </w:r>
      <w:r w:rsidDel="00000000" w:rsidR="00000000" w:rsidRPr="00000000">
        <w:rPr>
          <w:rFonts w:ascii="HG丸ｺﾞｼｯｸM-PRO" w:cs="HG丸ｺﾞｼｯｸM-PRO" w:eastAsia="HG丸ｺﾞｼｯｸM-PRO" w:hAnsi="HG丸ｺﾞｼｯｸM-PRO"/>
          <w:sz w:val="24"/>
          <w:szCs w:val="24"/>
          <w:rtl w:val="0"/>
        </w:rPr>
        <w:t xml:space="preserve">携帯電話所有者に○を付けてください（○はいくつでも可）</w:t>
      </w:r>
    </w:p>
    <w:p w:rsidR="00000000" w:rsidDel="00000000" w:rsidP="00000000" w:rsidRDefault="00000000" w:rsidRPr="00000000" w14:paraId="0000002A">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①祖父　　②祖母　　③父　　④母　　⑤本人(あなた) 　⑥配偶者　　⑦子　　⑧孫</w:t>
      </w:r>
      <w:r w:rsidDel="00000000" w:rsidR="00000000" w:rsidRPr="00000000">
        <w:drawing>
          <wp:anchor allowOverlap="1" behindDoc="0" distB="0" distT="0" distL="0" distR="0" hidden="0" layoutInCell="1" locked="0" relativeHeight="0" simplePos="0">
            <wp:simplePos x="0" y="0"/>
            <wp:positionH relativeFrom="column">
              <wp:posOffset>5852795</wp:posOffset>
            </wp:positionH>
            <wp:positionV relativeFrom="paragraph">
              <wp:posOffset>274320</wp:posOffset>
            </wp:positionV>
            <wp:extent cx="414655" cy="708025"/>
            <wp:effectExtent b="0" l="0" r="0" t="0"/>
            <wp:wrapSquare wrapText="bothSides" distB="0" distT="0" distL="0" distR="0"/>
            <wp:docPr descr="「キッズ携帯」の画像検索結果" id="3" name="image6.png"/>
            <a:graphic>
              <a:graphicData uri="http://schemas.openxmlformats.org/drawingml/2006/picture">
                <pic:pic>
                  <pic:nvPicPr>
                    <pic:cNvPr descr="「キッズ携帯」の画像検索結果" id="0" name="image6.png"/>
                    <pic:cNvPicPr preferRelativeResize="0"/>
                  </pic:nvPicPr>
                  <pic:blipFill>
                    <a:blip r:embed="rId8"/>
                    <a:srcRect b="0" l="0" r="0" t="0"/>
                    <a:stretch>
                      <a:fillRect/>
                    </a:stretch>
                  </pic:blipFill>
                  <pic:spPr>
                    <a:xfrm>
                      <a:off x="0" y="0"/>
                      <a:ext cx="414655" cy="708025"/>
                    </a:xfrm>
                    <a:prstGeom prst="rect"/>
                    <a:ln/>
                  </pic:spPr>
                </pic:pic>
              </a:graphicData>
            </a:graphic>
          </wp:anchor>
        </w:drawing>
      </w:r>
    </w:p>
    <w:p w:rsidR="00000000" w:rsidDel="00000000" w:rsidP="00000000" w:rsidRDefault="00000000" w:rsidRPr="00000000" w14:paraId="0000002B">
      <w:pPr>
        <w:spacing w:line="276" w:lineRule="auto"/>
        <w:rPr>
          <w:rFonts w:ascii="HG丸ｺﾞｼｯｸM-PRO" w:cs="HG丸ｺﾞｼｯｸM-PRO" w:eastAsia="HG丸ｺﾞｼｯｸM-PRO" w:hAnsi="HG丸ｺﾞｼｯｸM-PR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5200650</wp:posOffset>
            </wp:positionH>
            <wp:positionV relativeFrom="paragraph">
              <wp:posOffset>43180</wp:posOffset>
            </wp:positionV>
            <wp:extent cx="598805" cy="675005"/>
            <wp:effectExtent b="0" l="0" r="0" t="0"/>
            <wp:wrapNone/>
            <wp:docPr descr="kaden_keitai" id="5" name="image8.png"/>
            <a:graphic>
              <a:graphicData uri="http://schemas.openxmlformats.org/drawingml/2006/picture">
                <pic:pic>
                  <pic:nvPicPr>
                    <pic:cNvPr descr="kaden_keitai" id="0" name="image8.png"/>
                    <pic:cNvPicPr preferRelativeResize="0"/>
                  </pic:nvPicPr>
                  <pic:blipFill>
                    <a:blip r:embed="rId9"/>
                    <a:srcRect b="0" l="0" r="0" t="0"/>
                    <a:stretch>
                      <a:fillRect/>
                    </a:stretch>
                  </pic:blipFill>
                  <pic:spPr>
                    <a:xfrm>
                      <a:off x="0" y="0"/>
                      <a:ext cx="598805" cy="675005"/>
                    </a:xfrm>
                    <a:prstGeom prst="rect"/>
                    <a:ln/>
                  </pic:spPr>
                </pic:pic>
              </a:graphicData>
            </a:graphic>
          </wp:anchor>
        </w:drawing>
      </w:r>
    </w:p>
    <w:p w:rsidR="00000000" w:rsidDel="00000000" w:rsidP="00000000" w:rsidRDefault="00000000" w:rsidRPr="00000000" w14:paraId="0000002C">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2D">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2E">
      <w:pPr>
        <w:pStyle w:val="Heading2"/>
        <w:spacing w:line="276"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生活上の困りごとや不安について　　　　　　　　　　　　　　　　　　　　　　　　　　　　　</w:t>
      </w:r>
    </w:p>
    <w:p w:rsidR="00000000" w:rsidDel="00000000" w:rsidP="00000000" w:rsidRDefault="00000000" w:rsidRPr="00000000" w14:paraId="0000002F">
      <w:pPr>
        <w:pStyle w:val="Heading2"/>
        <w:spacing w:line="276"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w:t>
      </w:r>
    </w:p>
    <w:p w:rsidR="00000000" w:rsidDel="00000000" w:rsidP="00000000" w:rsidRDefault="00000000" w:rsidRPr="00000000" w14:paraId="00000030">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生活環境について困っていることや不安なことはありますか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31">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①交通機関(電車・バス)が利用しにくい　　②歩道の段差等、歩行時に不便なところが多い</w:t>
      </w:r>
    </w:p>
    <w:p w:rsidR="00000000" w:rsidDel="00000000" w:rsidP="00000000" w:rsidRDefault="00000000" w:rsidRPr="00000000" w14:paraId="00000032">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③町内・路地に車の流入が多く危険　　④街灯が少ない　　⑤坂が多くて困ることがある　</w:t>
      </w:r>
    </w:p>
    <w:p w:rsidR="00000000" w:rsidDel="00000000" w:rsidP="00000000" w:rsidRDefault="00000000" w:rsidRPr="00000000" w14:paraId="00000033">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⑥コンビニ・スーパーへの買い物が不便　　⑦地域防災拠点に行きにくい　</w:t>
      </w:r>
    </w:p>
    <w:p w:rsidR="00000000" w:rsidDel="00000000" w:rsidP="00000000" w:rsidRDefault="00000000" w:rsidRPr="00000000" w14:paraId="00000034">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⑧郵便局・銀行等が利用しにくい　</w:t>
      </w:r>
    </w:p>
    <w:p w:rsidR="00000000" w:rsidDel="00000000" w:rsidP="00000000" w:rsidRDefault="00000000" w:rsidRPr="00000000" w14:paraId="00000035">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⑨その他（　　　　　　　　　　　　　　　　　　　　　　　　　　　　　　　　　　　　　　）</w:t>
      </w:r>
    </w:p>
    <w:p w:rsidR="00000000" w:rsidDel="00000000" w:rsidP="00000000" w:rsidRDefault="00000000" w:rsidRPr="00000000" w14:paraId="00000036">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37">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医療・福祉について困っていることや不安はありますか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38">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①病院・医院・診療所が少ない　　②救急時に対応してくれる病院が少ない</w:t>
      </w:r>
    </w:p>
    <w:p w:rsidR="00000000" w:rsidDel="00000000" w:rsidP="00000000" w:rsidRDefault="00000000" w:rsidRPr="00000000" w14:paraId="00000039">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③バリアフリーになっていない（車椅子用のスロープや点字ブロックの整備が不十分</w:t>
      </w:r>
    </w:p>
    <w:p w:rsidR="00000000" w:rsidDel="00000000" w:rsidP="00000000" w:rsidRDefault="00000000" w:rsidRPr="00000000" w14:paraId="0000003A">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④移動に関連する福祉サービスが不十分である　</w:t>
      </w:r>
    </w:p>
    <w:p w:rsidR="00000000" w:rsidDel="00000000" w:rsidP="00000000" w:rsidRDefault="00000000" w:rsidRPr="00000000" w14:paraId="0000003B">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⑤交流拠点、サロン、認知症カフェ等の整備が不十分である</w:t>
      </w:r>
    </w:p>
    <w:p w:rsidR="00000000" w:rsidDel="00000000" w:rsidP="00000000" w:rsidRDefault="00000000" w:rsidRPr="00000000" w14:paraId="0000003C">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⑥困ったときの相談先に関する情報が少ない　　⑦配食サービスなどの情報が少ない</w:t>
      </w:r>
    </w:p>
    <w:p w:rsidR="00000000" w:rsidDel="00000000" w:rsidP="00000000" w:rsidRDefault="00000000" w:rsidRPr="00000000" w14:paraId="0000003D">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⑧その他（　　　　　　　　　　　　　　　　　　　　　　　　　　　　　　　　　　　　　　）</w:t>
      </w:r>
    </w:p>
    <w:p w:rsidR="00000000" w:rsidDel="00000000" w:rsidP="00000000" w:rsidRDefault="00000000" w:rsidRPr="00000000" w14:paraId="0000003E">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3F">
      <w:pPr>
        <w:spacing w:line="360" w:lineRule="auto"/>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40">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教育や趣味について困っている事や不安はありますか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41">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①保育園や幼稚園が少ない　②通学路に不安がある　③障害児を支援する場が少ない</w:t>
      </w:r>
    </w:p>
    <w:p w:rsidR="00000000" w:rsidDel="00000000" w:rsidP="00000000" w:rsidRDefault="00000000" w:rsidRPr="00000000" w14:paraId="00000042">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④子どもが自由かつ安全に遊べる居場所が少ない　⑤習い事（趣味）の場所が近くに少ない</w:t>
      </w:r>
    </w:p>
    <w:p w:rsidR="00000000" w:rsidDel="00000000" w:rsidP="00000000" w:rsidRDefault="00000000" w:rsidRPr="00000000" w14:paraId="00000043">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⑥生涯学習として学べる場所が少ない　⑦その他（　　　　　　　　　　　　　　　　　　　　）</w:t>
      </w:r>
    </w:p>
    <w:p w:rsidR="00000000" w:rsidDel="00000000" w:rsidP="00000000" w:rsidRDefault="00000000" w:rsidRPr="00000000" w14:paraId="00000044">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45">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地区の活動について困っている事や不満はありますか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46">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①ゴミ出しのルールが守られていない　　②緊急時の安否確認の体制が不十分　</w:t>
      </w:r>
    </w:p>
    <w:p w:rsidR="00000000" w:rsidDel="00000000" w:rsidP="00000000" w:rsidRDefault="00000000" w:rsidRPr="00000000" w14:paraId="00000047">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③定期的な防災訓練が不十分　　④駐輪・駐車の仕方　　⑤子ども会の活動が少ない　</w:t>
      </w:r>
    </w:p>
    <w:p w:rsidR="00000000" w:rsidDel="00000000" w:rsidP="00000000" w:rsidRDefault="00000000" w:rsidRPr="00000000" w14:paraId="00000048">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⑥参加しやすい地域活動（お祭り、バザー等）が少ない　　⑦老人クラブの活動が少ない　</w:t>
      </w:r>
    </w:p>
    <w:p w:rsidR="00000000" w:rsidDel="00000000" w:rsidP="00000000" w:rsidRDefault="00000000" w:rsidRPr="00000000" w14:paraId="00000049">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⑧防犯対策への取り組みが不十分　　⑨交通問題への取り組みが不十分</w:t>
      </w:r>
    </w:p>
    <w:p w:rsidR="00000000" w:rsidDel="00000000" w:rsidP="00000000" w:rsidRDefault="00000000" w:rsidRPr="00000000" w14:paraId="0000004A">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⑩その他（　　　　　　　　　　　　　　　　　　　　　　　　　　　　　　　　　　　　　　）</w:t>
      </w:r>
    </w:p>
    <w:p w:rsidR="00000000" w:rsidDel="00000000" w:rsidP="00000000" w:rsidRDefault="00000000" w:rsidRPr="00000000" w14:paraId="0000004B">
      <w:pPr>
        <w:spacing w:line="360"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4C">
      <w:pPr>
        <w:pStyle w:val="Heading2"/>
        <w:spacing w:line="276"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ご近所とのお付き合いについて　　　　　　　　　　　　　　　　　　　　　　　　　　　　　　　</w:t>
      </w:r>
    </w:p>
    <w:p w:rsidR="00000000" w:rsidDel="00000000" w:rsidP="00000000" w:rsidRDefault="00000000" w:rsidRPr="00000000" w14:paraId="0000004D">
      <w:pPr>
        <w:pStyle w:val="Heading2"/>
        <w:spacing w:line="276"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w:t>
      </w:r>
    </w:p>
    <w:p w:rsidR="00000000" w:rsidDel="00000000" w:rsidP="00000000" w:rsidRDefault="00000000" w:rsidRPr="00000000" w14:paraId="0000004E">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ご近所とのお付き合いはありますか</w:t>
      </w:r>
      <w:r w:rsidDel="00000000" w:rsidR="00000000" w:rsidRPr="00000000">
        <w:rPr>
          <w:rFonts w:ascii="HG丸ｺﾞｼｯｸM-PRO" w:cs="HG丸ｺﾞｼｯｸM-PRO" w:eastAsia="HG丸ｺﾞｼｯｸM-PRO" w:hAnsi="HG丸ｺﾞｼｯｸM-PRO"/>
          <w:sz w:val="24"/>
          <w:szCs w:val="24"/>
          <w:rtl w:val="0"/>
        </w:rPr>
        <w:t xml:space="preserve">（「ある」と「ない」のいずれかから1つだけ選ぶ）</w:t>
      </w:r>
      <w:r w:rsidDel="00000000" w:rsidR="00000000" w:rsidRPr="00000000">
        <w:rPr>
          <w:rtl w:val="0"/>
        </w:rPr>
      </w:r>
    </w:p>
    <w:p w:rsidR="00000000" w:rsidDel="00000000" w:rsidP="00000000" w:rsidRDefault="00000000" w:rsidRPr="00000000" w14:paraId="0000004F">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「ある」※ご近所とのお付き合いがある方</w:t>
      </w:r>
    </w:p>
    <w:p w:rsidR="00000000" w:rsidDel="00000000" w:rsidP="00000000" w:rsidRDefault="00000000" w:rsidRPr="00000000" w14:paraId="00000050">
      <w:pPr>
        <w:spacing w:line="360" w:lineRule="auto"/>
        <w:ind w:firstLine="48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①生活面で協力し合える　　②立ち話程度　　③挨拶程度</w:t>
      </w:r>
    </w:p>
    <w:p w:rsidR="00000000" w:rsidDel="00000000" w:rsidP="00000000" w:rsidRDefault="00000000" w:rsidRPr="00000000" w14:paraId="00000051">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「ない」※ご近所とのお付き合いがない方</w:t>
      </w:r>
    </w:p>
    <w:p w:rsidR="00000000" w:rsidDel="00000000" w:rsidP="00000000" w:rsidRDefault="00000000" w:rsidRPr="00000000" w14:paraId="00000052">
      <w:pPr>
        <w:spacing w:line="360" w:lineRule="auto"/>
        <w:ind w:firstLine="48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①普段付き合う機会がない　②あまり関わりを持ちたくない　③気の合う人が近くにいない</w:t>
      </w:r>
    </w:p>
    <w:p w:rsidR="00000000" w:rsidDel="00000000" w:rsidP="00000000" w:rsidRDefault="00000000" w:rsidRPr="00000000" w14:paraId="00000053">
      <w:pPr>
        <w:spacing w:line="360" w:lineRule="auto"/>
        <w:ind w:firstLine="48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④ご近所と知り合うきっかけがない　　⑤仕事や家事などで忙しく時間がない</w:t>
      </w:r>
    </w:p>
    <w:p w:rsidR="00000000" w:rsidDel="00000000" w:rsidP="00000000" w:rsidRDefault="00000000" w:rsidRPr="00000000" w14:paraId="00000054">
      <w:pPr>
        <w:spacing w:line="360" w:lineRule="auto"/>
        <w:ind w:firstLine="48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⑥引っ越してきて間もない　　⑦同世代の人が近くにいない　　⑧必要を感じない</w:t>
      </w:r>
    </w:p>
    <w:p w:rsidR="00000000" w:rsidDel="00000000" w:rsidP="00000000" w:rsidRDefault="00000000" w:rsidRPr="00000000" w14:paraId="00000055">
      <w:pPr>
        <w:spacing w:line="360" w:lineRule="auto"/>
        <w:ind w:firstLine="48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⑨その他（　　　　　　　　　　　　　　　　　　　　　　　　　　　　　　　　　　　）</w:t>
      </w:r>
    </w:p>
    <w:p w:rsidR="00000000" w:rsidDel="00000000" w:rsidP="00000000" w:rsidRDefault="00000000" w:rsidRPr="00000000" w14:paraId="00000056">
      <w:pPr>
        <w:spacing w:line="276" w:lineRule="auto"/>
        <w:ind w:firstLine="420"/>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57">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今後、ご近所とのお付き合いについてどうしたいですか</w:t>
      </w:r>
      <w:r w:rsidDel="00000000" w:rsidR="00000000" w:rsidRPr="00000000">
        <w:rPr>
          <w:rFonts w:ascii="HG丸ｺﾞｼｯｸM-PRO" w:cs="HG丸ｺﾞｼｯｸM-PRO" w:eastAsia="HG丸ｺﾞｼｯｸM-PRO" w:hAnsi="HG丸ｺﾞｼｯｸM-PRO"/>
          <w:sz w:val="24"/>
          <w:szCs w:val="24"/>
          <w:rtl w:val="0"/>
        </w:rPr>
        <w:t xml:space="preserve"> （1つだけ選ぶ）</w:t>
      </w:r>
      <w:r w:rsidDel="00000000" w:rsidR="00000000" w:rsidRPr="00000000">
        <w:rPr>
          <w:rtl w:val="0"/>
        </w:rPr>
      </w:r>
    </w:p>
    <w:p w:rsidR="00000000" w:rsidDel="00000000" w:rsidP="00000000" w:rsidRDefault="00000000" w:rsidRPr="00000000" w14:paraId="00000058">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①今のお付き合いでいい　　②もっと親しくお付き合いしたい　　③あまり付き合いたくない</w:t>
      </w:r>
    </w:p>
    <w:p w:rsidR="00000000" w:rsidDel="00000000" w:rsidP="00000000" w:rsidRDefault="00000000" w:rsidRPr="00000000" w14:paraId="00000059">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5A">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困ったときは誰に相談しますか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5B">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①家族・兄弟姉妹・親族　②友人　③隣近所　④自治会班長　⑤民生委員・児童委員　</w:t>
      </w:r>
    </w:p>
    <w:p w:rsidR="00000000" w:rsidDel="00000000" w:rsidP="00000000" w:rsidRDefault="00000000" w:rsidRPr="00000000" w14:paraId="0000005C">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⑥ケアプラザ（地域包括支援センター）　⑦地域の相談窓口（役所等）　⑧社会福祉協議会　</w:t>
      </w:r>
    </w:p>
    <w:p w:rsidR="00000000" w:rsidDel="00000000" w:rsidP="00000000" w:rsidRDefault="00000000" w:rsidRPr="00000000" w14:paraId="0000005D">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⑨相談できる人がいない　⑩誰にも相談しない　⑪その他（　　　　　　　　　　　　　　　　）</w:t>
      </w:r>
      <w:r w:rsidDel="00000000" w:rsidR="00000000" w:rsidRPr="00000000">
        <w:drawing>
          <wp:anchor allowOverlap="1" behindDoc="0" distB="0" distT="0" distL="114300" distR="114300" hidden="0" layoutInCell="1" locked="0" relativeHeight="0" simplePos="0">
            <wp:simplePos x="0" y="0"/>
            <wp:positionH relativeFrom="column">
              <wp:posOffset>5845500</wp:posOffset>
            </wp:positionH>
            <wp:positionV relativeFrom="paragraph">
              <wp:posOffset>48892</wp:posOffset>
            </wp:positionV>
            <wp:extent cx="800100" cy="720090"/>
            <wp:effectExtent b="0" l="0" r="0" t="0"/>
            <wp:wrapNone/>
            <wp:docPr descr="心配そうに話し合う女性のイラスト" id="7" name="image7.png"/>
            <a:graphic>
              <a:graphicData uri="http://schemas.openxmlformats.org/drawingml/2006/picture">
                <pic:pic>
                  <pic:nvPicPr>
                    <pic:cNvPr descr="心配そうに話し合う女性のイラスト" id="0" name="image7.png"/>
                    <pic:cNvPicPr preferRelativeResize="0"/>
                  </pic:nvPicPr>
                  <pic:blipFill>
                    <a:blip r:embed="rId10"/>
                    <a:srcRect b="0" l="0" r="0" t="0"/>
                    <a:stretch>
                      <a:fillRect/>
                    </a:stretch>
                  </pic:blipFill>
                  <pic:spPr>
                    <a:xfrm>
                      <a:off x="0" y="0"/>
                      <a:ext cx="800100" cy="720090"/>
                    </a:xfrm>
                    <a:prstGeom prst="rect"/>
                    <a:ln/>
                  </pic:spPr>
                </pic:pic>
              </a:graphicData>
            </a:graphic>
          </wp:anchor>
        </w:drawing>
      </w:r>
    </w:p>
    <w:p w:rsidR="00000000" w:rsidDel="00000000" w:rsidP="00000000" w:rsidRDefault="00000000" w:rsidRPr="00000000" w14:paraId="0000005E">
      <w:pPr>
        <w:spacing w:line="276"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今後の暮らしについて教えてください　　　　　　　　　　　　　　　　　　　　　　　　　　　</w:t>
      </w:r>
    </w:p>
    <w:p w:rsidR="00000000" w:rsidDel="00000000" w:rsidP="00000000" w:rsidRDefault="00000000" w:rsidRPr="00000000" w14:paraId="0000005F">
      <w:pPr>
        <w:spacing w:line="276"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w:t>
      </w:r>
    </w:p>
    <w:p w:rsidR="00000000" w:rsidDel="00000000" w:rsidP="00000000" w:rsidRDefault="00000000" w:rsidRPr="00000000" w14:paraId="00000060">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今後の暮らしについて不安を感じることはありますか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61">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①自分自身の健康のこと　②家族の健康のこと　③災害時の対応や避難、被災後の生活のこと</w:t>
      </w:r>
    </w:p>
    <w:p w:rsidR="00000000" w:rsidDel="00000000" w:rsidP="00000000" w:rsidRDefault="00000000" w:rsidRPr="00000000" w14:paraId="00000062">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④家族の介護について　　⑤自分自身が介護されること　　⑥ひとりで暮らすこと　</w:t>
      </w:r>
    </w:p>
    <w:p w:rsidR="00000000" w:rsidDel="00000000" w:rsidP="00000000" w:rsidRDefault="00000000" w:rsidRPr="00000000" w14:paraId="00000063">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⑦経済的な不安や財産管理について　　⑧空き巣、振り込め詐欺などに遭うこと　</w:t>
      </w:r>
    </w:p>
    <w:p w:rsidR="00000000" w:rsidDel="00000000" w:rsidP="00000000" w:rsidRDefault="00000000" w:rsidRPr="00000000" w14:paraId="00000064">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⑨近くに付き合う人がいないこと、いなくなること　⑩子どもの将来のこと　⑪子育てのこと　</w:t>
      </w:r>
    </w:p>
    <w:p w:rsidR="00000000" w:rsidDel="00000000" w:rsidP="00000000" w:rsidRDefault="00000000" w:rsidRPr="00000000" w14:paraId="00000065">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⑫落ち葉掃き、雪かきなどが容易にできないこと　　⑬ゴミ出しが困難になってきていること　</w:t>
      </w:r>
    </w:p>
    <w:p w:rsidR="00000000" w:rsidDel="00000000" w:rsidP="00000000" w:rsidRDefault="00000000" w:rsidRPr="00000000" w14:paraId="00000066">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⑭孤独死で長く発見されないこと　　⑮特に不安を感じることはない</w:t>
      </w:r>
    </w:p>
    <w:p w:rsidR="00000000" w:rsidDel="00000000" w:rsidP="00000000" w:rsidRDefault="00000000" w:rsidRPr="00000000" w14:paraId="00000067">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⑯その他（　　　　　　　　　　　　　　　　　　　　　　　　　　　　　　　　　　　　　）</w:t>
      </w:r>
    </w:p>
    <w:p w:rsidR="00000000" w:rsidDel="00000000" w:rsidP="00000000" w:rsidRDefault="00000000" w:rsidRPr="00000000" w14:paraId="00000068">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69">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あなたが○○自治会に望む取り組みについて教えてください</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6A">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①ひとり暮らしの高齢者の見守りや緊急連絡体制の強化　</w:t>
      </w:r>
    </w:p>
    <w:p w:rsidR="00000000" w:rsidDel="00000000" w:rsidP="00000000" w:rsidRDefault="00000000" w:rsidRPr="00000000" w14:paraId="0000006B">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②防災・減災・備災に対する体制づくり（対災力の向上）</w:t>
      </w:r>
    </w:p>
    <w:p w:rsidR="00000000" w:rsidDel="00000000" w:rsidP="00000000" w:rsidRDefault="00000000" w:rsidRPr="00000000" w14:paraId="0000006C">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③緊急・災害時の要援護者の救助体制の充実　　④住民による地域パトロールの強化　</w:t>
      </w:r>
    </w:p>
    <w:p w:rsidR="00000000" w:rsidDel="00000000" w:rsidP="00000000" w:rsidRDefault="00000000" w:rsidRPr="00000000" w14:paraId="0000006D">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⑤買い物時の代行や配達サービスの充実　　⑥通院や買い物などの送迎サービスの充実　</w:t>
      </w:r>
    </w:p>
    <w:p w:rsidR="00000000" w:rsidDel="00000000" w:rsidP="00000000" w:rsidRDefault="00000000" w:rsidRPr="00000000" w14:paraId="0000006E">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⑦食事サービスや近隣で食事ができる会食会などの充実　　⑧住居に関する簡単な手伝い</w:t>
      </w:r>
    </w:p>
    <w:p w:rsidR="00000000" w:rsidDel="00000000" w:rsidP="00000000" w:rsidRDefault="00000000" w:rsidRPr="00000000" w14:paraId="0000006F">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「ちょいボラ」（小さな修理、家具の移動、庭の剪定、電球の取替えなど）</w:t>
      </w:r>
    </w:p>
    <w:p w:rsidR="00000000" w:rsidDel="00000000" w:rsidP="00000000" w:rsidRDefault="00000000" w:rsidRPr="00000000" w14:paraId="00000070">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⑨子育て世代の親子の交流・居場所づくり　　⑩子どもの一時預かりなどの支援づくり</w:t>
      </w:r>
    </w:p>
    <w:p w:rsidR="00000000" w:rsidDel="00000000" w:rsidP="00000000" w:rsidRDefault="00000000" w:rsidRPr="00000000" w14:paraId="00000071">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⑪誰でも気軽におしゃべりが出来る交流の場　　⑫身近な相談の場づくり　</w:t>
      </w:r>
    </w:p>
    <w:p w:rsidR="00000000" w:rsidDel="00000000" w:rsidP="00000000" w:rsidRDefault="00000000" w:rsidRPr="00000000" w14:paraId="00000072">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⑬ボランティアの機会の提供</w:t>
      </w:r>
    </w:p>
    <w:p w:rsidR="00000000" w:rsidDel="00000000" w:rsidP="00000000" w:rsidRDefault="00000000" w:rsidRPr="00000000" w14:paraId="00000073">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⑭その他（　　　　　　　　　　　　　　　　　　　　　　　　　　　　　　　　　　　　）</w:t>
      </w:r>
    </w:p>
    <w:p w:rsidR="00000000" w:rsidDel="00000000" w:rsidP="00000000" w:rsidRDefault="00000000" w:rsidRPr="00000000" w14:paraId="00000074">
      <w:pPr>
        <w:widowControl w:val="1"/>
        <w:spacing w:line="276" w:lineRule="auto"/>
        <w:jc w:val="left"/>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75">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今後、地域活動にどのように関わりたいと思いますか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76">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①見守り活動に協力する　　②防災活動に協力する　　③防犯活動に協力する　</w:t>
      </w:r>
    </w:p>
    <w:p w:rsidR="00000000" w:rsidDel="00000000" w:rsidP="00000000" w:rsidRDefault="00000000" w:rsidRPr="00000000" w14:paraId="00000077">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④自治会活動に参加する　　⑤近隣の人たちとの交流を図る　</w:t>
      </w:r>
    </w:p>
    <w:p w:rsidR="00000000" w:rsidDel="00000000" w:rsidP="00000000" w:rsidRDefault="00000000" w:rsidRPr="00000000" w14:paraId="00000078">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⑥地区のボランティアに参加する　　⑦関わりたくない</w:t>
      </w:r>
    </w:p>
    <w:p w:rsidR="00000000" w:rsidDel="00000000" w:rsidP="00000000" w:rsidRDefault="00000000" w:rsidRPr="00000000" w14:paraId="00000079">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⑧その他（　　　　　　　　　　　　　　　　　　　　　　　　　　　　　　　　　　　　）</w:t>
      </w:r>
    </w:p>
    <w:p w:rsidR="00000000" w:rsidDel="00000000" w:rsidP="00000000" w:rsidRDefault="00000000" w:rsidRPr="00000000" w14:paraId="0000007A">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7B">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今後も○○地区に住み続けたいと思いますか</w:t>
      </w:r>
      <w:r w:rsidDel="00000000" w:rsidR="00000000" w:rsidRPr="00000000">
        <w:rPr>
          <w:rFonts w:ascii="HG丸ｺﾞｼｯｸM-PRO" w:cs="HG丸ｺﾞｼｯｸM-PRO" w:eastAsia="HG丸ｺﾞｼｯｸM-PRO" w:hAnsi="HG丸ｺﾞｼｯｸM-PRO"/>
          <w:sz w:val="24"/>
          <w:szCs w:val="24"/>
          <w:rtl w:val="0"/>
        </w:rPr>
        <w:t xml:space="preserve">（1つだけ選ぶ）</w:t>
      </w:r>
      <w:r w:rsidDel="00000000" w:rsidR="00000000" w:rsidRPr="00000000">
        <w:rPr>
          <w:rtl w:val="0"/>
        </w:rPr>
      </w:r>
    </w:p>
    <w:p w:rsidR="00000000" w:rsidDel="00000000" w:rsidP="00000000" w:rsidRDefault="00000000" w:rsidRPr="00000000" w14:paraId="0000007C">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①はい　　②いいえ　　③わからない</w:t>
      </w:r>
    </w:p>
    <w:p w:rsidR="00000000" w:rsidDel="00000000" w:rsidP="00000000" w:rsidRDefault="00000000" w:rsidRPr="00000000" w14:paraId="0000007D">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7E">
      <w:pPr>
        <w:pStyle w:val="Heading2"/>
        <w:spacing w:line="276"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この地域の見守りにつながる活動についてお聞きします。　　　　　　　　　　　　　　　　　</w:t>
      </w:r>
    </w:p>
    <w:p w:rsidR="00000000" w:rsidDel="00000000" w:rsidP="00000000" w:rsidRDefault="00000000" w:rsidRPr="00000000" w14:paraId="0000007F">
      <w:pPr>
        <w:spacing w:line="276" w:lineRule="auto"/>
        <w:ind w:firstLine="240"/>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80">
      <w:pPr>
        <w:spacing w:line="276"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高齢化や核家族化が進行する中、住み慣れた地域で暮らし続けるためには、住民が主体となった高齢者の見守り活動、災害時の支援活動など地域での支えあいの仕組みづくりが必要です。</w:t>
      </w:r>
    </w:p>
    <w:p w:rsidR="00000000" w:rsidDel="00000000" w:rsidP="00000000" w:rsidRDefault="00000000" w:rsidRPr="00000000" w14:paraId="00000081">
      <w:pPr>
        <w:spacing w:line="276" w:lineRule="auto"/>
        <w:rPr>
          <w:sz w:val="24"/>
          <w:szCs w:val="24"/>
        </w:rPr>
      </w:pPr>
      <w:r w:rsidDel="00000000" w:rsidR="00000000" w:rsidRPr="00000000">
        <w:rPr>
          <w:rtl w:val="0"/>
        </w:rPr>
      </w:r>
    </w:p>
    <w:p w:rsidR="00000000" w:rsidDel="00000000" w:rsidP="00000000" w:rsidRDefault="00000000" w:rsidRPr="00000000" w14:paraId="00000082">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この地域の見守り活動としてご存じのものはどれですか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83">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①民生委員による見守り　②ふれあいサロン　③会食会　④歩こう会　⑤バスツアー　</w:t>
      </w:r>
    </w:p>
    <w:p w:rsidR="00000000" w:rsidDel="00000000" w:rsidP="00000000" w:rsidRDefault="00000000" w:rsidRPr="00000000" w14:paraId="00000084">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⑥趣味の活動（カルチャー活動）　⑦認知症カフェ　⑧健康づくり体操活動　⑨地域清掃活動　</w:t>
      </w:r>
    </w:p>
    <w:p w:rsidR="00000000" w:rsidDel="00000000" w:rsidP="00000000" w:rsidRDefault="00000000" w:rsidRPr="00000000" w14:paraId="00000085">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⑩自治会定例会議　⑪避難訓練　⑫手渡しの回覧板　⑬防災グッズの配布　⑭防災の勉強会　</w:t>
      </w:r>
    </w:p>
    <w:p w:rsidR="00000000" w:rsidDel="00000000" w:rsidP="00000000" w:rsidRDefault="00000000" w:rsidRPr="00000000" w14:paraId="00000086">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⑮挨拶活動　⑯自治会費や募金の訪問集金　⑰年に一度の一斉戸外清掃　</w:t>
      </w:r>
    </w:p>
    <w:p w:rsidR="00000000" w:rsidDel="00000000" w:rsidP="00000000" w:rsidRDefault="00000000" w:rsidRPr="00000000" w14:paraId="00000087">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⑱その他の活動（　　　　　　　　　　　　　　　　　　　　　　　　　　　　　　　　　　）</w:t>
      </w:r>
    </w:p>
    <w:p w:rsidR="00000000" w:rsidDel="00000000" w:rsidP="00000000" w:rsidRDefault="00000000" w:rsidRPr="00000000" w14:paraId="00000088">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89">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この地域の地域活動をご存知ですか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Fonts w:ascii="HG丸ｺﾞｼｯｸM-PRO" w:cs="HG丸ｺﾞｼｯｸM-PRO" w:eastAsia="HG丸ｺﾞｼｯｸM-PRO" w:hAnsi="HG丸ｺﾞｼｯｸM-PRO"/>
          <w:b w:val="1"/>
          <w:sz w:val="24"/>
          <w:szCs w:val="24"/>
          <w:rtl w:val="0"/>
        </w:rPr>
        <w:t xml:space="preserve">　</w:t>
      </w:r>
    </w:p>
    <w:p w:rsidR="00000000" w:rsidDel="00000000" w:rsidP="00000000" w:rsidRDefault="00000000" w:rsidRPr="00000000" w14:paraId="0000008A">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①○○会　②○○健康体操の会　③おやじの会　④会食会　⑤いきいき教室</w:t>
      </w:r>
    </w:p>
    <w:p w:rsidR="00000000" w:rsidDel="00000000" w:rsidP="00000000" w:rsidRDefault="00000000" w:rsidRPr="00000000" w14:paraId="0000008B">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⑥リズム体操　⑦認知症カフェ　⑧介護者のつどい　⑨茶話会　⑩集い（カフェ）</w:t>
      </w:r>
    </w:p>
    <w:p w:rsidR="00000000" w:rsidDel="00000000" w:rsidP="00000000" w:rsidRDefault="00000000" w:rsidRPr="00000000" w14:paraId="0000008C">
      <w:pPr>
        <w:spacing w:line="360" w:lineRule="auto"/>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⑪その他の活動（　　　　　　　　　　　　　　　　　　　　　　　　　　　　　　　　　　）</w:t>
      </w:r>
    </w:p>
    <w:p w:rsidR="00000000" w:rsidDel="00000000" w:rsidP="00000000" w:rsidRDefault="00000000" w:rsidRPr="00000000" w14:paraId="0000008D">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8E">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ご近所に見守りが必要だと思われる方はいらっしゃいますか</w:t>
      </w:r>
      <w:r w:rsidDel="00000000" w:rsidR="00000000" w:rsidRPr="00000000">
        <w:rPr>
          <w:rFonts w:ascii="HG丸ｺﾞｼｯｸM-PRO" w:cs="HG丸ｺﾞｼｯｸM-PRO" w:eastAsia="HG丸ｺﾞｼｯｸM-PRO" w:hAnsi="HG丸ｺﾞｼｯｸM-PRO"/>
          <w:sz w:val="24"/>
          <w:szCs w:val="24"/>
          <w:rtl w:val="0"/>
        </w:rPr>
        <w:t xml:space="preserve">（1つだけ選ぶ）</w:t>
      </w:r>
      <w:r w:rsidDel="00000000" w:rsidR="00000000" w:rsidRPr="00000000">
        <w:rPr>
          <w:rtl w:val="0"/>
        </w:rPr>
      </w:r>
    </w:p>
    <w:p w:rsidR="00000000" w:rsidDel="00000000" w:rsidP="00000000" w:rsidRDefault="00000000" w:rsidRPr="00000000" w14:paraId="0000008F">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①いる　　②いない　　③わからない</w:t>
      </w:r>
    </w:p>
    <w:p w:rsidR="00000000" w:rsidDel="00000000" w:rsidP="00000000" w:rsidRDefault="00000000" w:rsidRPr="00000000" w14:paraId="00000090">
      <w:pPr>
        <w:spacing w:line="360" w:lineRule="auto"/>
        <w:ind w:firstLine="240"/>
        <w:rPr>
          <w:rFonts w:ascii="HG丸ｺﾞｼｯｸM-PRO" w:cs="HG丸ｺﾞｼｯｸM-PRO" w:eastAsia="HG丸ｺﾞｼｯｸM-PRO" w:hAnsi="HG丸ｺﾞｼｯｸM-PRO"/>
          <w:sz w:val="24"/>
          <w:szCs w:val="24"/>
          <w:u w:val="single"/>
        </w:rPr>
      </w:pPr>
      <w:r w:rsidDel="00000000" w:rsidR="00000000" w:rsidRPr="00000000">
        <w:rPr>
          <w:rFonts w:ascii="HG丸ｺﾞｼｯｸM-PRO" w:cs="HG丸ｺﾞｼｯｸM-PRO" w:eastAsia="HG丸ｺﾞｼｯｸM-PRO" w:hAnsi="HG丸ｺﾞｼｯｸM-PRO"/>
          <w:sz w:val="24"/>
          <w:szCs w:val="24"/>
          <w:u w:val="single"/>
          <w:rtl w:val="0"/>
        </w:rPr>
        <w:t xml:space="preserve">※「①いる」と答えた方は</w:t>
      </w:r>
      <w:r w:rsidDel="00000000" w:rsidR="00000000" w:rsidRPr="00000000">
        <w:rPr>
          <w:rFonts w:ascii="HG丸ｺﾞｼｯｸM-PRO" w:cs="HG丸ｺﾞｼｯｸM-PRO" w:eastAsia="HG丸ｺﾞｼｯｸM-PRO" w:hAnsi="HG丸ｺﾞｼｯｸM-PRO"/>
          <w:b w:val="1"/>
          <w:sz w:val="24"/>
          <w:szCs w:val="24"/>
          <w:u w:val="single"/>
          <w:rtl w:val="0"/>
        </w:rPr>
        <w:t xml:space="preserve">20</w:t>
      </w:r>
      <w:r w:rsidDel="00000000" w:rsidR="00000000" w:rsidRPr="00000000">
        <w:rPr>
          <w:rFonts w:ascii="HG丸ｺﾞｼｯｸM-PRO" w:cs="HG丸ｺﾞｼｯｸM-PRO" w:eastAsia="HG丸ｺﾞｼｯｸM-PRO" w:hAnsi="HG丸ｺﾞｼｯｸM-PRO"/>
          <w:sz w:val="24"/>
          <w:szCs w:val="24"/>
          <w:u w:val="single"/>
          <w:rtl w:val="0"/>
        </w:rPr>
        <w:t xml:space="preserve">へ、「②いない」「③わからない」と答えた方は</w:t>
      </w:r>
      <w:r w:rsidDel="00000000" w:rsidR="00000000" w:rsidRPr="00000000">
        <w:rPr>
          <w:rFonts w:ascii="HG丸ｺﾞｼｯｸM-PRO" w:cs="HG丸ｺﾞｼｯｸM-PRO" w:eastAsia="HG丸ｺﾞｼｯｸM-PRO" w:hAnsi="HG丸ｺﾞｼｯｸM-PRO"/>
          <w:b w:val="1"/>
          <w:sz w:val="24"/>
          <w:szCs w:val="24"/>
          <w:u w:val="single"/>
          <w:rtl w:val="0"/>
        </w:rPr>
        <w:t xml:space="preserve">22</w:t>
      </w:r>
      <w:r w:rsidDel="00000000" w:rsidR="00000000" w:rsidRPr="00000000">
        <w:rPr>
          <w:rFonts w:ascii="HG丸ｺﾞｼｯｸM-PRO" w:cs="HG丸ｺﾞｼｯｸM-PRO" w:eastAsia="HG丸ｺﾞｼｯｸM-PRO" w:hAnsi="HG丸ｺﾞｼｯｸM-PRO"/>
          <w:sz w:val="24"/>
          <w:szCs w:val="24"/>
          <w:u w:val="single"/>
          <w:rtl w:val="0"/>
        </w:rPr>
        <w:t xml:space="preserve">へ</w:t>
      </w:r>
    </w:p>
    <w:p w:rsidR="00000000" w:rsidDel="00000000" w:rsidP="00000000" w:rsidRDefault="00000000" w:rsidRPr="00000000" w14:paraId="00000091">
      <w:pPr>
        <w:spacing w:line="360"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92">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ご近所に見守りが必要だと思われる方は何人くらいいらっしゃいますか</w:t>
      </w:r>
      <w:r w:rsidDel="00000000" w:rsidR="00000000" w:rsidRPr="00000000">
        <w:drawing>
          <wp:anchor allowOverlap="1" behindDoc="0" distB="0" distT="0" distL="114300" distR="114300" hidden="0" layoutInCell="1" locked="0" relativeHeight="0" simplePos="0">
            <wp:simplePos x="0" y="0"/>
            <wp:positionH relativeFrom="column">
              <wp:posOffset>6143625</wp:posOffset>
            </wp:positionH>
            <wp:positionV relativeFrom="paragraph">
              <wp:posOffset>4763</wp:posOffset>
            </wp:positionV>
            <wp:extent cx="666750" cy="666750"/>
            <wp:effectExtent b="0" l="0" r="0" t="0"/>
            <wp:wrapNone/>
            <wp:docPr descr="徘徊するお婆さんのイラスト（認知症）" id="9" name="image3.png"/>
            <a:graphic>
              <a:graphicData uri="http://schemas.openxmlformats.org/drawingml/2006/picture">
                <pic:pic>
                  <pic:nvPicPr>
                    <pic:cNvPr descr="徘徊するお婆さんのイラスト（認知症）" id="0" name="image3.png"/>
                    <pic:cNvPicPr preferRelativeResize="0"/>
                  </pic:nvPicPr>
                  <pic:blipFill>
                    <a:blip r:embed="rId11"/>
                    <a:srcRect b="0" l="0" r="0" t="0"/>
                    <a:stretch>
                      <a:fillRect/>
                    </a:stretch>
                  </pic:blipFill>
                  <pic:spPr>
                    <a:xfrm>
                      <a:off x="0" y="0"/>
                      <a:ext cx="666750" cy="666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5410200</wp:posOffset>
            </wp:positionH>
            <wp:positionV relativeFrom="paragraph">
              <wp:posOffset>0</wp:posOffset>
            </wp:positionV>
            <wp:extent cx="677545" cy="675005"/>
            <wp:effectExtent b="0" l="0" r="0" t="0"/>
            <wp:wrapNone/>
            <wp:docPr descr="深夜徘徊をする高齢者のイラスト（おじいさん）" id="10" name="image5.png"/>
            <a:graphic>
              <a:graphicData uri="http://schemas.openxmlformats.org/drawingml/2006/picture">
                <pic:pic>
                  <pic:nvPicPr>
                    <pic:cNvPr descr="深夜徘徊をする高齢者のイラスト（おじいさん）" id="0" name="image5.png"/>
                    <pic:cNvPicPr preferRelativeResize="0"/>
                  </pic:nvPicPr>
                  <pic:blipFill>
                    <a:blip r:embed="rId12"/>
                    <a:srcRect b="0" l="0" r="0" t="0"/>
                    <a:stretch>
                      <a:fillRect/>
                    </a:stretch>
                  </pic:blipFill>
                  <pic:spPr>
                    <a:xfrm>
                      <a:off x="0" y="0"/>
                      <a:ext cx="677545" cy="675005"/>
                    </a:xfrm>
                    <a:prstGeom prst="rect"/>
                    <a:ln/>
                  </pic:spPr>
                </pic:pic>
              </a:graphicData>
            </a:graphic>
          </wp:anchor>
        </w:drawing>
      </w:r>
    </w:p>
    <w:p w:rsidR="00000000" w:rsidDel="00000000" w:rsidP="00000000" w:rsidRDefault="00000000" w:rsidRPr="00000000" w14:paraId="00000093">
      <w:pPr>
        <w:spacing w:line="276" w:lineRule="auto"/>
        <w:ind w:firstLine="21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）人くらい</w:t>
      </w:r>
    </w:p>
    <w:p w:rsidR="00000000" w:rsidDel="00000000" w:rsidP="00000000" w:rsidRDefault="00000000" w:rsidRPr="00000000" w14:paraId="00000094">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95">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その方々は具体的にはどのような状態ですか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96">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①認知症と思われる　　②介護が必要となっている　　③支援拒否・つながりがない</w:t>
      </w:r>
    </w:p>
    <w:p w:rsidR="00000000" w:rsidDel="00000000" w:rsidP="00000000" w:rsidRDefault="00000000" w:rsidRPr="00000000" w14:paraId="00000097">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④なんらかの障害があると思われる　　⑤経済的に困窮していると思われる</w:t>
      </w:r>
    </w:p>
    <w:p w:rsidR="00000000" w:rsidDel="00000000" w:rsidP="00000000" w:rsidRDefault="00000000" w:rsidRPr="00000000" w14:paraId="00000098">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⑥その他（　　　　　　　　　　　　　　　　　　　　　　　　　　　　　　　　　　　　）</w:t>
      </w:r>
    </w:p>
    <w:p w:rsidR="00000000" w:rsidDel="00000000" w:rsidP="00000000" w:rsidRDefault="00000000" w:rsidRPr="00000000" w14:paraId="00000099">
      <w:pPr>
        <w:spacing w:line="276" w:lineRule="auto"/>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9A">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見守り活動を行うにあたって心配される点はありますか</w:t>
      </w:r>
      <w:r w:rsidDel="00000000" w:rsidR="00000000" w:rsidRPr="00000000">
        <w:rPr>
          <w:rFonts w:ascii="HG丸ｺﾞｼｯｸM-PRO" w:cs="HG丸ｺﾞｼｯｸM-PRO" w:eastAsia="HG丸ｺﾞｼｯｸM-PRO" w:hAnsi="HG丸ｺﾞｼｯｸM-PRO"/>
          <w:sz w:val="24"/>
          <w:szCs w:val="24"/>
          <w:rtl w:val="0"/>
        </w:rPr>
        <w:t xml:space="preserve">（〇はいくつでも可）</w:t>
      </w:r>
      <w:r w:rsidDel="00000000" w:rsidR="00000000" w:rsidRPr="00000000">
        <w:rPr>
          <w:rtl w:val="0"/>
        </w:rPr>
      </w:r>
    </w:p>
    <w:p w:rsidR="00000000" w:rsidDel="00000000" w:rsidP="00000000" w:rsidRDefault="00000000" w:rsidRPr="00000000" w14:paraId="0000009B">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①個人情報の安全性（個人情報の共有への懸念）が心配　②適切な見守り方法がわからない</w:t>
      </w:r>
    </w:p>
    <w:p w:rsidR="00000000" w:rsidDel="00000000" w:rsidP="00000000" w:rsidRDefault="00000000" w:rsidRPr="00000000" w14:paraId="0000009C">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③本人が関わりを拒否する（余計なお世話と言われたり、本人同意が取れない）</w:t>
      </w:r>
    </w:p>
    <w:p w:rsidR="00000000" w:rsidDel="00000000" w:rsidP="00000000" w:rsidRDefault="00000000" w:rsidRPr="00000000" w14:paraId="0000009D">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④見守っていて何かあっても責任が取れないし、取りたくない　⑤親族の合意が取れない</w:t>
      </w:r>
      <w:r w:rsidDel="00000000" w:rsidR="00000000" w:rsidRPr="00000000">
        <w:drawing>
          <wp:anchor allowOverlap="1" behindDoc="0" distB="0" distT="0" distL="114300" distR="114300" hidden="0" layoutInCell="1" locked="0" relativeHeight="0" simplePos="0">
            <wp:simplePos x="0" y="0"/>
            <wp:positionH relativeFrom="column">
              <wp:posOffset>5674050</wp:posOffset>
            </wp:positionH>
            <wp:positionV relativeFrom="paragraph">
              <wp:posOffset>247650</wp:posOffset>
            </wp:positionV>
            <wp:extent cx="972009" cy="666750"/>
            <wp:effectExtent b="0" l="0" r="0" t="0"/>
            <wp:wrapNone/>
            <wp:docPr descr="薬を拒否するお年寄りのイラスト" id="8" name="image4.png"/>
            <a:graphic>
              <a:graphicData uri="http://schemas.openxmlformats.org/drawingml/2006/picture">
                <pic:pic>
                  <pic:nvPicPr>
                    <pic:cNvPr descr="薬を拒否するお年寄りのイラスト" id="0" name="image4.png"/>
                    <pic:cNvPicPr preferRelativeResize="0"/>
                  </pic:nvPicPr>
                  <pic:blipFill>
                    <a:blip r:embed="rId13"/>
                    <a:srcRect b="39181" l="0" r="0" t="0"/>
                    <a:stretch>
                      <a:fillRect/>
                    </a:stretch>
                  </pic:blipFill>
                  <pic:spPr>
                    <a:xfrm>
                      <a:off x="0" y="0"/>
                      <a:ext cx="972009" cy="666750"/>
                    </a:xfrm>
                    <a:prstGeom prst="rect"/>
                    <a:ln/>
                  </pic:spPr>
                </pic:pic>
              </a:graphicData>
            </a:graphic>
          </wp:anchor>
        </w:drawing>
      </w:r>
    </w:p>
    <w:p w:rsidR="00000000" w:rsidDel="00000000" w:rsidP="00000000" w:rsidRDefault="00000000" w:rsidRPr="00000000" w14:paraId="0000009E">
      <w:pPr>
        <w:spacing w:line="276" w:lineRule="auto"/>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9F">
      <w:pPr>
        <w:pStyle w:val="Heading3"/>
        <w:numPr>
          <w:ilvl w:val="0"/>
          <w:numId w:val="1"/>
        </w:numPr>
        <w:spacing w:line="276" w:lineRule="auto"/>
        <w:ind w:left="420" w:hanging="420"/>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 身近につながりや支援を拒否する方はいますか</w:t>
      </w:r>
    </w:p>
    <w:p w:rsidR="00000000" w:rsidDel="00000000" w:rsidP="00000000" w:rsidRDefault="00000000" w:rsidRPr="00000000" w14:paraId="000000A0">
      <w:pPr>
        <w:spacing w:line="360" w:lineRule="auto"/>
        <w:ind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①いる　②いない　③わからない</w:t>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pStyle w:val="Heading2"/>
        <w:rPr>
          <w:rFonts w:ascii="HG丸ｺﾞｼｯｸM-PRO" w:cs="HG丸ｺﾞｼｯｸM-PRO" w:eastAsia="HG丸ｺﾞｼｯｸM-PRO" w:hAnsi="HG丸ｺﾞｼｯｸM-PRO"/>
          <w:b w:val="1"/>
          <w:sz w:val="24"/>
          <w:szCs w:val="24"/>
        </w:rPr>
      </w:pPr>
      <w:r w:rsidDel="00000000" w:rsidR="00000000" w:rsidRPr="00000000">
        <w:rPr>
          <w:rFonts w:ascii="HG丸ｺﾞｼｯｸM-PRO" w:cs="HG丸ｺﾞｼｯｸM-PRO" w:eastAsia="HG丸ｺﾞｼｯｸM-PRO" w:hAnsi="HG丸ｺﾞｼｯｸM-PRO"/>
          <w:b w:val="1"/>
          <w:sz w:val="24"/>
          <w:szCs w:val="24"/>
          <w:rtl w:val="0"/>
        </w:rPr>
        <w:t xml:space="preserve">24．その他　見守り活動推進に向けた御意見・ご要望があればご自由にご記入ください。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279400</wp:posOffset>
                </wp:positionV>
                <wp:extent cx="6203950" cy="1304290"/>
                <wp:effectExtent b="0" l="0" r="0" t="0"/>
                <wp:wrapTopAndBottom distB="0" distT="0"/>
                <wp:docPr id="1" name=""/>
                <a:graphic>
                  <a:graphicData uri="http://schemas.microsoft.com/office/word/2010/wordprocessingShape">
                    <wps:wsp>
                      <wps:cNvSpPr/>
                      <wps:cNvPr id="2" name="Shape 2"/>
                      <wps:spPr>
                        <a:xfrm>
                          <a:off x="2250375" y="3134205"/>
                          <a:ext cx="6191250" cy="129159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279400</wp:posOffset>
                </wp:positionV>
                <wp:extent cx="6203950" cy="130429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203950" cy="1304290"/>
                        </a:xfrm>
                        <a:prstGeom prst="rect"/>
                        <a:ln/>
                      </pic:spPr>
                    </pic:pic>
                  </a:graphicData>
                </a:graphic>
              </wp:anchor>
            </w:drawing>
          </mc:Fallback>
        </mc:AlternateContent>
      </w:r>
    </w:p>
    <w:p w:rsidR="00000000" w:rsidDel="00000000" w:rsidP="00000000" w:rsidRDefault="00000000" w:rsidRPr="00000000" w14:paraId="000000A3">
      <w:pPr>
        <w:rPr>
          <w:rFonts w:ascii="HG丸ｺﾞｼｯｸM-PRO" w:cs="HG丸ｺﾞｼｯｸM-PRO" w:eastAsia="HG丸ｺﾞｼｯｸM-PRO" w:hAnsi="HG丸ｺﾞｼｯｸM-PRO"/>
        </w:rPr>
      </w:pPr>
      <w:r w:rsidDel="00000000" w:rsidR="00000000" w:rsidRPr="00000000">
        <w:rPr>
          <w:rtl w:val="0"/>
        </w:rPr>
      </w:r>
    </w:p>
    <w:p w:rsidR="00000000" w:rsidDel="00000000" w:rsidP="00000000" w:rsidRDefault="00000000" w:rsidRPr="00000000" w14:paraId="000000A4">
      <w:pPr>
        <w:pStyle w:val="Heading2"/>
        <w:rPr>
          <w:rFonts w:ascii="HG丸ｺﾞｼｯｸM-PRO" w:cs="HG丸ｺﾞｼｯｸM-PRO" w:eastAsia="HG丸ｺﾞｼｯｸM-PRO" w:hAnsi="HG丸ｺﾞｼｯｸM-PRO"/>
          <w:b w:val="1"/>
          <w:sz w:val="24"/>
          <w:szCs w:val="24"/>
        </w:rPr>
      </w:pPr>
      <w:bookmarkStart w:colFirst="0" w:colLast="0" w:name="_gjdgxs" w:id="0"/>
      <w:bookmarkEnd w:id="0"/>
      <w:r w:rsidDel="00000000" w:rsidR="00000000" w:rsidRPr="00000000">
        <w:rPr>
          <w:rFonts w:ascii="HG丸ｺﾞｼｯｸM-PRO" w:cs="HG丸ｺﾞｼｯｸM-PRO" w:eastAsia="HG丸ｺﾞｼｯｸM-PRO" w:hAnsi="HG丸ｺﾞｼｯｸM-PRO"/>
          <w:b w:val="1"/>
          <w:sz w:val="24"/>
          <w:szCs w:val="24"/>
          <w:rtl w:val="0"/>
        </w:rPr>
        <w:t xml:space="preserve">25．.全国で発生している様々な災害や福祉課題について、明日は我が身であると心配されるところです。このような中、「地域のつながりの大切さ」が再認識されています。今後、より安心して暮らしていける○○地区自治会にしていくためには何が必要だと思いますか。あなたのお考えを自由にご記入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1016000</wp:posOffset>
                </wp:positionV>
                <wp:extent cx="6203950" cy="1584960"/>
                <wp:effectExtent b="0" l="0" r="0" t="0"/>
                <wp:wrapTopAndBottom distB="0" distT="0"/>
                <wp:docPr id="2" name=""/>
                <a:graphic>
                  <a:graphicData uri="http://schemas.microsoft.com/office/word/2010/wordprocessingShape">
                    <wps:wsp>
                      <wps:cNvSpPr/>
                      <wps:cNvPr id="3" name="Shape 3"/>
                      <wps:spPr>
                        <a:xfrm>
                          <a:off x="2250375" y="2993870"/>
                          <a:ext cx="6191250" cy="157226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1016000</wp:posOffset>
                </wp:positionV>
                <wp:extent cx="6203950" cy="1584960"/>
                <wp:effectExtent b="0" l="0" r="0" t="0"/>
                <wp:wrapTopAndBottom distB="0" distT="0"/>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203950" cy="1584960"/>
                        </a:xfrm>
                        <a:prstGeom prst="rect"/>
                        <a:ln/>
                      </pic:spPr>
                    </pic:pic>
                  </a:graphicData>
                </a:graphic>
              </wp:anchor>
            </w:drawing>
          </mc:Fallback>
        </mc:AlternateContent>
      </w:r>
    </w:p>
    <w:p w:rsidR="00000000" w:rsidDel="00000000" w:rsidP="00000000" w:rsidRDefault="00000000" w:rsidRPr="00000000" w14:paraId="000000A5">
      <w:pPr>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A6">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アンケートにご協力いただき、ありがとうございました。</w:t>
      </w:r>
    </w:p>
    <w:p w:rsidR="00000000" w:rsidDel="00000000" w:rsidP="00000000" w:rsidRDefault="00000000" w:rsidRPr="00000000" w14:paraId="000000A7">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本アンケートに関するご質問・お問い合わせにつきましては、下記までご連絡いただきますよう、お願い申し上げます。</w:t>
      </w:r>
    </w:p>
    <w:p w:rsidR="00000000" w:rsidDel="00000000" w:rsidP="00000000" w:rsidRDefault="00000000" w:rsidRPr="00000000" w14:paraId="000000A8">
      <w:pPr>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A9">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お問い合わせ：○○地区自治会　担当　○○</w:t>
      </w:r>
    </w:p>
    <w:p w:rsidR="00000000" w:rsidDel="00000000" w:rsidP="00000000" w:rsidRDefault="00000000" w:rsidRPr="00000000" w14:paraId="000000AA">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電話番号：</w:t>
      </w:r>
    </w:p>
    <w:p w:rsidR="00000000" w:rsidDel="00000000" w:rsidP="00000000" w:rsidRDefault="00000000" w:rsidRPr="00000000" w14:paraId="000000AB">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メールアドレス： </w:t>
      </w:r>
    </w:p>
    <w:sectPr>
      <w:footerReference r:id="rId16" w:type="default"/>
      <w:pgSz w:h="16838" w:w="11906" w:orient="portrait"/>
      <w:pgMar w:bottom="720" w:top="720" w:left="720" w:right="720" w:header="851"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G丸ｺﾞｼｯｸM-PRO"/>
  <w:font w:name="游明朝"/>
  <w:font w:name="游ゴシック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lvl>
    <w:lvl w:ilvl="1">
      <w:start w:val="1"/>
      <w:numFmt w:val="decimal"/>
      <w:lvlText w:val="%2"/>
      <w:lvlJc w:val="left"/>
      <w:pPr>
        <w:ind w:left="780" w:hanging="36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游ゴシック Light" w:cs="游ゴシック Light" w:eastAsia="游ゴシック Light" w:hAnsi="游ゴシック Light"/>
    </w:rPr>
  </w:style>
  <w:style w:type="paragraph" w:styleId="Heading3">
    <w:name w:val="heading 3"/>
    <w:basedOn w:val="Normal"/>
    <w:next w:val="Normal"/>
    <w:pPr>
      <w:keepNext w:val="1"/>
      <w:ind w:left="420" w:hanging="420"/>
    </w:pPr>
    <w:rPr>
      <w:rFonts w:ascii="游ゴシック Light" w:cs="游ゴシック Light" w:eastAsia="游ゴシック Light" w:hAnsi="游ゴシック Light"/>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2.png"/><Relationship Id="rId14" Type="http://schemas.openxmlformats.org/officeDocument/2006/relationships/image" Target="media/image1.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9.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